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a823caf80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b5d1b82c944f1"/>
      <w:footerReference xmlns:r="http://schemas.openxmlformats.org/officeDocument/2006/relationships" w:type="default" r:id="R78975f901a6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b5d1b82c944f1" /><Relationship Type="http://schemas.openxmlformats.org/officeDocument/2006/relationships/footer" Target="/word/footer1.xml" Id="R78975f901a69412e" /></Relationships>
</file>