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ad221f3c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dcec99d543f84fca"/>
      <w:footerReference xmlns:r="http://schemas.openxmlformats.org/officeDocument/2006/relationships" w:type="default" r:id="Re4faffc86b7a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c99d543f84fca" /><Relationship Type="http://schemas.openxmlformats.org/officeDocument/2006/relationships/footer" Target="/word/footer1.xml" Id="Re4faffc86b7a4642" /></Relationships>
</file>