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62628c413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5afc284a16c341d1"/>
      <w:footerReference xmlns:r="http://schemas.openxmlformats.org/officeDocument/2006/relationships" w:type="default" r:id="R7259099a5381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c284a16c341d1" /><Relationship Type="http://schemas.openxmlformats.org/officeDocument/2006/relationships/footer" Target="/word/footer1.xml" Id="R7259099a53814b00" /></Relationships>
</file>