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da0861e05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ROTI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ROTI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34440c3cc4c37"/>
      <w:footerReference xmlns:r="http://schemas.openxmlformats.org/officeDocument/2006/relationships" w:type="default" r:id="R2d3a7eda54ad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ROTI UTVIKLING AS   ·   Org.nr 989 246 194   ·   Blomvegen 6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ROTI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34440c3cc4c37" /><Relationship Type="http://schemas.openxmlformats.org/officeDocument/2006/relationships/footer" Target="/word/footer1.xml" Id="R2d3a7eda54ad4e54" /></Relationships>
</file>