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49ce49a748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SEMUNDSETH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SEMUNDSETH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e9b44acfd149e9"/>
      <w:footerReference xmlns:r="http://schemas.openxmlformats.org/officeDocument/2006/relationships" w:type="default" r:id="Rabc9faa7cd57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SEMUNDSETH HOLDING AS   ·   Org.nr 989 241 613   ·   Welhavens gate 19A   ·   0350 OSLO   ·   Tlf. 90 65 29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SEMUNDSETH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9b44acfd149e9" /><Relationship Type="http://schemas.openxmlformats.org/officeDocument/2006/relationships/footer" Target="/word/footer1.xml" Id="Rabc9faa7cd574a54" /></Relationships>
</file>