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8436087d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DAHL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DAHL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69e68814942c6"/>
      <w:footerReference xmlns:r="http://schemas.openxmlformats.org/officeDocument/2006/relationships" w:type="default" r:id="R8f181e0e84be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DAHL ENGINEERING AS   ·   Org.nr 989 236 148   ·   Sogstieika 35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DAHL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69e68814942c6" /><Relationship Type="http://schemas.openxmlformats.org/officeDocument/2006/relationships/footer" Target="/word/footer1.xml" Id="R8f181e0e84be4657" /></Relationships>
</file>