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c01be953d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0efc78f67be648e2"/>
      <w:footerReference xmlns:r="http://schemas.openxmlformats.org/officeDocument/2006/relationships" w:type="default" r:id="Rf46a56644eca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c78f67be648e2" /><Relationship Type="http://schemas.openxmlformats.org/officeDocument/2006/relationships/footer" Target="/word/footer1.xml" Id="Rf46a56644eca4dff" /></Relationships>
</file>