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f0608b1524b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 NORDSETH AS</w:t>
      </w:r>
    </w:p>
    <w:sectPr>
      <w:headerReference xmlns:r="http://schemas.openxmlformats.org/officeDocument/2006/relationships" w:type="default" r:id="Rdc5db5fd796f4590"/>
      <w:footerReference xmlns:r="http://schemas.openxmlformats.org/officeDocument/2006/relationships" w:type="default" r:id="R56b7da436a57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NORDSETH AS   ·   Org.nr 989 220 756   ·   Radarveien 109C   ·   1152 OSLO   ·   hnordset@online.no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NORDSETH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db5fd796f4590" /><Relationship Type="http://schemas.openxmlformats.org/officeDocument/2006/relationships/footer" Target="/word/footer1.xml" Id="R56b7da436a574e01" /></Relationships>
</file>