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7439e7eab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5c8f969b7434a"/>
      <w:footerReference xmlns:r="http://schemas.openxmlformats.org/officeDocument/2006/relationships" w:type="default" r:id="Rd82406b07938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NORDSETH AS   ·   Org.nr 989 220 756   ·   Radarveien 109C   ·   1152 OSLO   ·   hnordset@online.no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c8f969b7434a" /><Relationship Type="http://schemas.openxmlformats.org/officeDocument/2006/relationships/footer" Target="/word/footer1.xml" Id="Rd82406b079384153" /></Relationships>
</file>