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007fe48cb48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LIO HOLDING AS</w:t>
      </w:r>
    </w:p>
    <w:sectPr>
      <w:headerReference xmlns:r="http://schemas.openxmlformats.org/officeDocument/2006/relationships" w:type="default" r:id="Rf100d8b4aec34249"/>
      <w:footerReference xmlns:r="http://schemas.openxmlformats.org/officeDocument/2006/relationships" w:type="default" r:id="Rc791ad3b11f0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LIO HOLDING AS   ·   Org.nr 989 215 302   ·   Uranienborgveien 17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0d8b4aec34249" /><Relationship Type="http://schemas.openxmlformats.org/officeDocument/2006/relationships/footer" Target="/word/footer1.xml" Id="Rc791ad3b11f04a11" /></Relationships>
</file>