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d8c98bd12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SKATTEN MIN AS.</w:t>
      </w:r>
    </w:p>
    <w:sectPr>
      <w:headerReference xmlns:r="http://schemas.openxmlformats.org/officeDocument/2006/relationships" w:type="default" r:id="Rbc89f5c925044961"/>
      <w:footerReference xmlns:r="http://schemas.openxmlformats.org/officeDocument/2006/relationships" w:type="default" r:id="R744bc8120eff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9f5c925044961" /><Relationship Type="http://schemas.openxmlformats.org/officeDocument/2006/relationships/footer" Target="/word/footer1.xml" Id="R744bc8120eff47df" /></Relationships>
</file>