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6fb42a98e40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BIRGER SÆTHRE AS</w:t>
      </w:r>
    </w:p>
    <w:sectPr>
      <w:headerReference xmlns:r="http://schemas.openxmlformats.org/officeDocument/2006/relationships" w:type="default" r:id="R0e6e30a05c23467b"/>
      <w:footerReference xmlns:r="http://schemas.openxmlformats.org/officeDocument/2006/relationships" w:type="default" r:id="R259c4e1cae9e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BIRGER SÆTHRE AS   ·   Org.nr 989 200 925   ·   Ydalirvegen 12   ·   2413 ELVERUM   ·   john-birger.saethre@elverum.toyota.no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BIRGER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e30a05c23467b" /><Relationship Type="http://schemas.openxmlformats.org/officeDocument/2006/relationships/footer" Target="/word/footer1.xml" Id="R259c4e1cae9e4a67" /></Relationships>
</file>