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25de65061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726e732f33d340d4"/>
      <w:footerReference xmlns:r="http://schemas.openxmlformats.org/officeDocument/2006/relationships" w:type="default" r:id="Raed3a256ba58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e732f33d340d4" /><Relationship Type="http://schemas.openxmlformats.org/officeDocument/2006/relationships/footer" Target="/word/footer1.xml" Id="Raed3a256ba584d16" /></Relationships>
</file>