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5d4d396774c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STORHAUGEN INVEST AS, org.nr 989 197 657,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fbbcd515b9eb4be3"/>
      <w:footerReference xmlns:r="http://schemas.openxmlformats.org/officeDocument/2006/relationships" w:type="default" r:id="R008b982b0c1e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cd515b9eb4be3" /><Relationship Type="http://schemas.openxmlformats.org/officeDocument/2006/relationships/footer" Target="/word/footer1.xml" Id="R008b982b0c1e4beb" /></Relationships>
</file>