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c04ad1e4d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TBT AS</w:t>
      </w:r>
    </w:p>
    <w:sectPr>
      <w:headerReference xmlns:r="http://schemas.openxmlformats.org/officeDocument/2006/relationships" w:type="default" r:id="R971105ad6e0b4d49"/>
      <w:footerReference xmlns:r="http://schemas.openxmlformats.org/officeDocument/2006/relationships" w:type="default" r:id="Rcab924ba5953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TBT AS   ·   Org.nr 989 191 861   ·   Salhusvegen 15   ·   5529 HAUGESUND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105ad6e0b4d49" /><Relationship Type="http://schemas.openxmlformats.org/officeDocument/2006/relationships/footer" Target="/word/footer1.xml" Id="Rcab924ba595349e8" /></Relationships>
</file>