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4cb83f86648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TWO INVEST AS</w:t>
      </w:r>
    </w:p>
    <w:sectPr>
      <w:headerReference xmlns:r="http://schemas.openxmlformats.org/officeDocument/2006/relationships" w:type="default" r:id="Rb2b1b30c467b484f"/>
      <w:footerReference xmlns:r="http://schemas.openxmlformats.org/officeDocument/2006/relationships" w:type="default" r:id="R8a5c97d5ff62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TWO INVEST AS   ·   Org.nr 989 181 521   ·   Olav Ingstads vei 7C   ·   1351 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b1b30c467b484f" /><Relationship Type="http://schemas.openxmlformats.org/officeDocument/2006/relationships/footer" Target="/word/footer1.xml" Id="R8a5c97d5ff624f70" /></Relationships>
</file>