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cc3296f5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INVEST AS</w:t>
      </w:r>
    </w:p>
    <w:sectPr>
      <w:headerReference xmlns:r="http://schemas.openxmlformats.org/officeDocument/2006/relationships" w:type="default" r:id="R2f4add3800c246c2"/>
      <w:footerReference xmlns:r="http://schemas.openxmlformats.org/officeDocument/2006/relationships" w:type="default" r:id="R4fb15c5adb0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INVEST AS   ·   Org.nr 989 175 777   ·   Dronningen 1   ·   0287 OSLO   ·   Tlf. 22 56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dd3800c246c2" /><Relationship Type="http://schemas.openxmlformats.org/officeDocument/2006/relationships/footer" Target="/word/footer1.xml" Id="R4fb15c5adb06430a" /></Relationships>
</file>