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565de0cfca4d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TAMAI AS</w:t>
      </w:r>
    </w:p>
    <w:sectPr>
      <w:headerReference xmlns:r="http://schemas.openxmlformats.org/officeDocument/2006/relationships" w:type="default" r:id="Rbe34810154264473"/>
      <w:footerReference xmlns:r="http://schemas.openxmlformats.org/officeDocument/2006/relationships" w:type="default" r:id="Ra88699d1a92c47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TAMAI AS   ·   Org.nr 989 163 280   ·   Jacob bakars veg 7   ·   4340 BRYNE   ·   Tlf. 51 96 28 00   ·   jh@dataplan.no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TAMAI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34810154264473" /><Relationship Type="http://schemas.openxmlformats.org/officeDocument/2006/relationships/footer" Target="/word/footer1.xml" Id="Ra88699d1a92c47d1" /></Relationships>
</file>