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20e2e68ee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ee6e979e1ee746bd"/>
      <w:footerReference xmlns:r="http://schemas.openxmlformats.org/officeDocument/2006/relationships" w:type="default" r:id="Re5cd2355279f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e979e1ee746bd" /><Relationship Type="http://schemas.openxmlformats.org/officeDocument/2006/relationships/footer" Target="/word/footer1.xml" Id="Re5cd2355279f4eff" /></Relationships>
</file>