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7834b8091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SAGATUN HEMNE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1dd364cdaf8f49a6"/>
      <w:footerReference xmlns:r="http://schemas.openxmlformats.org/officeDocument/2006/relationships" w:type="default" r:id="R5206efba17a4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364cdaf8f49a6" /><Relationship Type="http://schemas.openxmlformats.org/officeDocument/2006/relationships/footer" Target="/word/footer1.xml" Id="R5206efba17a4459c" /></Relationships>
</file>