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5f9e0bd71848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SAGATUN HEMNE AS</w:t>
      </w:r>
    </w:p>
    <w:sectPr>
      <w:headerReference xmlns:r="http://schemas.openxmlformats.org/officeDocument/2006/relationships" w:type="default" r:id="R4b37952aa5cf4dec"/>
      <w:footerReference xmlns:r="http://schemas.openxmlformats.org/officeDocument/2006/relationships" w:type="default" r:id="Rac6578e84f7f45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SAGATUN HEMNE AS   ·   Org.nr 989 148 621   ·   c/o Saga Eiendom AS, Trondheimsveien 7C   ·   7200 KYRKSÆTERØRA   ·   Tlf. 72 45 02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SAGATUN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37952aa5cf4dec" /><Relationship Type="http://schemas.openxmlformats.org/officeDocument/2006/relationships/footer" Target="/word/footer1.xml" Id="Rac6578e84f7f45bc" /></Relationships>
</file>