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492e61468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2499033eefed42b5"/>
      <w:footerReference xmlns:r="http://schemas.openxmlformats.org/officeDocument/2006/relationships" w:type="default" r:id="Rcd9d506cf8a2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033eefed42b5" /><Relationship Type="http://schemas.openxmlformats.org/officeDocument/2006/relationships/footer" Target="/word/footer1.xml" Id="Rcd9d506cf8a2400a" /></Relationships>
</file>