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cd71e751b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INVEST AS, org.nr 989 130 692,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745fc6d2922b4d07"/>
      <w:footerReference xmlns:r="http://schemas.openxmlformats.org/officeDocument/2006/relationships" w:type="default" r:id="Rfb6d24783fd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fc6d2922b4d07" /><Relationship Type="http://schemas.openxmlformats.org/officeDocument/2006/relationships/footer" Target="/word/footer1.xml" Id="Rfb6d24783fd24758" /></Relationships>
</file>