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469ea05c0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de74a8bc7d304fff"/>
      <w:footerReference xmlns:r="http://schemas.openxmlformats.org/officeDocument/2006/relationships" w:type="default" r:id="R1b8864dccf81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4a8bc7d304fff" /><Relationship Type="http://schemas.openxmlformats.org/officeDocument/2006/relationships/footer" Target="/word/footer1.xml" Id="R1b8864dccf8141e9" /></Relationships>
</file>