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bdfe054c64a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NOTE AS, org.nr 989 128 396,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b718660a8f2c4039"/>
      <w:footerReference xmlns:r="http://schemas.openxmlformats.org/officeDocument/2006/relationships" w:type="default" r:id="Rc388cd55336b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8660a8f2c4039" /><Relationship Type="http://schemas.openxmlformats.org/officeDocument/2006/relationships/footer" Target="/word/footer1.xml" Id="Rc388cd55336b48a5" /></Relationships>
</file>