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6eb9e52e04f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AXELERATION AS</w:t>
      </w:r>
    </w:p>
    <w:sectPr>
      <w:headerReference xmlns:r="http://schemas.openxmlformats.org/officeDocument/2006/relationships" w:type="default" r:id="R5ba6fadb45f945e9"/>
      <w:footerReference xmlns:r="http://schemas.openxmlformats.org/officeDocument/2006/relationships" w:type="default" r:id="Redc2c50cfcbb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6fadb45f945e9" /><Relationship Type="http://schemas.openxmlformats.org/officeDocument/2006/relationships/footer" Target="/word/footer1.xml" Id="Redc2c50cfcbb493a" /></Relationships>
</file>