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190c12476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AXELERATION AS</w:t>
      </w:r>
    </w:p>
    <w:sectPr>
      <w:headerReference xmlns:r="http://schemas.openxmlformats.org/officeDocument/2006/relationships" w:type="default" r:id="R0a24c2a767c74222"/>
      <w:footerReference xmlns:r="http://schemas.openxmlformats.org/officeDocument/2006/relationships" w:type="default" r:id="Rc0decbfe3bd5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4c2a767c74222" /><Relationship Type="http://schemas.openxmlformats.org/officeDocument/2006/relationships/footer" Target="/word/footer1.xml" Id="Rc0decbfe3bd541f0" /></Relationships>
</file>