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a621c6bf8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e1c7ba889ef04905"/>
      <w:footerReference xmlns:r="http://schemas.openxmlformats.org/officeDocument/2006/relationships" w:type="default" r:id="Re27027663a7a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7ba889ef04905" /><Relationship Type="http://schemas.openxmlformats.org/officeDocument/2006/relationships/footer" Target="/word/footer1.xml" Id="Re27027663a7a49df" /></Relationships>
</file>