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963c0518a40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SOPHIES VERDEN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SOPHIES VERDEN AS</w:t>
      </w:r>
    </w:p>
    <w:sectPr>
      <w:headerReference xmlns:r="http://schemas.openxmlformats.org/officeDocument/2006/relationships" w:type="default" r:id="R08a00329b9b644d8"/>
      <w:footerReference xmlns:r="http://schemas.openxmlformats.org/officeDocument/2006/relationships" w:type="default" r:id="R3296fa4685a7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00329b9b644d8" /><Relationship Type="http://schemas.openxmlformats.org/officeDocument/2006/relationships/footer" Target="/word/footer1.xml" Id="R3296fa4685a7497b" /></Relationships>
</file>