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f170f016f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291bd0ec07ea4f1b"/>
      <w:footerReference xmlns:r="http://schemas.openxmlformats.org/officeDocument/2006/relationships" w:type="default" r:id="Rd7cbfd115059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bd0ec07ea4f1b" /><Relationship Type="http://schemas.openxmlformats.org/officeDocument/2006/relationships/footer" Target="/word/footer1.xml" Id="Rd7cbfd1150594fbb" /></Relationships>
</file>