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c8d4ee2d6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 HOLDING AS</w:t>
      </w:r>
    </w:p>
    <w:sectPr>
      <w:headerReference xmlns:r="http://schemas.openxmlformats.org/officeDocument/2006/relationships" w:type="default" r:id="Rad4e4d82db614ffc"/>
      <w:footerReference xmlns:r="http://schemas.openxmlformats.org/officeDocument/2006/relationships" w:type="default" r:id="Rbec86c308c60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e4d82db614ffc" /><Relationship Type="http://schemas.openxmlformats.org/officeDocument/2006/relationships/footer" Target="/word/footer1.xml" Id="Rbec86c308c604300" /></Relationships>
</file>