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4351a9546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HOLDING AS</w:t>
      </w:r>
    </w:p>
    <w:sectPr>
      <w:headerReference xmlns:r="http://schemas.openxmlformats.org/officeDocument/2006/relationships" w:type="default" r:id="R61cd4ca9f20f42e1"/>
      <w:footerReference xmlns:r="http://schemas.openxmlformats.org/officeDocument/2006/relationships" w:type="default" r:id="R75177842ddff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HOLDING AS   ·   Org.nr 989 090 402   ·   Dalegårdsveien 73   ·   3028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d4ca9f20f42e1" /><Relationship Type="http://schemas.openxmlformats.org/officeDocument/2006/relationships/footer" Target="/word/footer1.xml" Id="R75177842ddff4b2c" /></Relationships>
</file>