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f1e6f264a045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654826700a426f"/>
      <w:footerReference xmlns:r="http://schemas.openxmlformats.org/officeDocument/2006/relationships" w:type="default" r:id="R258576b42f4746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 HOLDING AS   ·   Org.nr 989 090 402   ·   Dalegårdsveien 73   ·   3028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654826700a426f" /><Relationship Type="http://schemas.openxmlformats.org/officeDocument/2006/relationships/footer" Target="/word/footer1.xml" Id="R258576b42f474663" /></Relationships>
</file>