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fdb17ba0c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GART HOLDING AS.</w:t>
      </w:r>
    </w:p>
    <w:sectPr>
      <w:headerReference xmlns:r="http://schemas.openxmlformats.org/officeDocument/2006/relationships" w:type="default" r:id="Rc466bd36ba704c03"/>
      <w:footerReference xmlns:r="http://schemas.openxmlformats.org/officeDocument/2006/relationships" w:type="default" r:id="Rd29799788f3a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6bd36ba704c03" /><Relationship Type="http://schemas.openxmlformats.org/officeDocument/2006/relationships/footer" Target="/word/footer1.xml" Id="Rd29799788f3a4b72" /></Relationships>
</file>