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918bc67af045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NELSON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NELSON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cb63eaa4ea49a6"/>
      <w:footerReference xmlns:r="http://schemas.openxmlformats.org/officeDocument/2006/relationships" w:type="default" r:id="R8cb8cb50ad6d40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NELSON INVEST AS   ·   Org.nr 989 078 089   ·   Holmenveien 85   ·   0376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NELSON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cb63eaa4ea49a6" /><Relationship Type="http://schemas.openxmlformats.org/officeDocument/2006/relationships/footer" Target="/word/footer1.xml" Id="R8cb8cb50ad6d4012" /></Relationships>
</file>