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33f8495e342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f5130af5b1dd40c2"/>
      <w:footerReference xmlns:r="http://schemas.openxmlformats.org/officeDocument/2006/relationships" w:type="default" r:id="R121a3d03e739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30af5b1dd40c2" /><Relationship Type="http://schemas.openxmlformats.org/officeDocument/2006/relationships/footer" Target="/word/footer1.xml" Id="R121a3d03e7394303" /></Relationships>
</file>