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21b35300cf4e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Hitra,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KRISTIAL AS</w:t>
      </w:r>
    </w:p>
    <w:sectPr>
      <w:headerReference xmlns:r="http://schemas.openxmlformats.org/officeDocument/2006/relationships" w:type="default" r:id="R5ecc2793018f4ec0"/>
      <w:footerReference xmlns:r="http://schemas.openxmlformats.org/officeDocument/2006/relationships" w:type="default" r:id="R90b68296d15c4c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KRISTIAL AS   ·   Org.nr 989 052 012   ·   Glørstad   ·   7240 HITRA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cc2793018f4ec0" /><Relationship Type="http://schemas.openxmlformats.org/officeDocument/2006/relationships/footer" Target="/word/footer1.xml" Id="R90b68296d15c4c41" /></Relationships>
</file>