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baf1fb40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2b49c042f47fd"/>
      <w:footerReference xmlns:r="http://schemas.openxmlformats.org/officeDocument/2006/relationships" w:type="default" r:id="R7611cf789197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b49c042f47fd" /><Relationship Type="http://schemas.openxmlformats.org/officeDocument/2006/relationships/footer" Target="/word/footer1.xml" Id="R7611cf7891974ace" /></Relationships>
</file>