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c27275a45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 &amp; RAVNÅS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00e0aeafc0d6431c"/>
      <w:footerReference xmlns:r="http://schemas.openxmlformats.org/officeDocument/2006/relationships" w:type="default" r:id="R449ecee2e409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0aeafc0d6431c" /><Relationship Type="http://schemas.openxmlformats.org/officeDocument/2006/relationships/footer" Target="/word/footer1.xml" Id="R449ecee2e4094dcf" /></Relationships>
</file>