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6da282af0248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NOX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NOX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1fa4d787a34e30"/>
      <w:footerReference xmlns:r="http://schemas.openxmlformats.org/officeDocument/2006/relationships" w:type="default" r:id="R0e17f48f6f2649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NOX AS   ·   Org.nr 989 042 602   ·   C/O Conmec AS, Brobekkveien 80   ·   0582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1fa4d787a34e30" /><Relationship Type="http://schemas.openxmlformats.org/officeDocument/2006/relationships/footer" Target="/word/footer1.xml" Id="R0e17f48f6f2649d7" /></Relationships>
</file>