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341c4e38f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 INVEST HOLDING AS</w:t>
      </w:r>
    </w:p>
    <w:sectPr>
      <w:headerReference xmlns:r="http://schemas.openxmlformats.org/officeDocument/2006/relationships" w:type="default" r:id="R4e2c4bf106a64f69"/>
      <w:footerReference xmlns:r="http://schemas.openxmlformats.org/officeDocument/2006/relationships" w:type="default" r:id="R8cd5e4bf6f15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 INVEST HOLDING AS   ·   Org.nr 989 012 746   ·   Bergvegen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c4bf106a64f69" /><Relationship Type="http://schemas.openxmlformats.org/officeDocument/2006/relationships/footer" Target="/word/footer1.xml" Id="R8cd5e4bf6f154a0d" /></Relationships>
</file>