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27fddf4284b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TOSTERUD HOLDING AS</w:t>
      </w:r>
    </w:p>
    <w:sectPr>
      <w:headerReference xmlns:r="http://schemas.openxmlformats.org/officeDocument/2006/relationships" w:type="default" r:id="Rb726bab316024bf0"/>
      <w:footerReference xmlns:r="http://schemas.openxmlformats.org/officeDocument/2006/relationships" w:type="default" r:id="R0fda8a1b6352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TOSTERUD HOLDING AS   ·   Org.nr 989 011 626   ·   Leilighet 803, Gjerdrumsgata 24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6bab316024bf0" /><Relationship Type="http://schemas.openxmlformats.org/officeDocument/2006/relationships/footer" Target="/word/footer1.xml" Id="R0fda8a1b63524ae2" /></Relationships>
</file>