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bb3feb35a945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KERSBERGEN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KERSBERGEN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f74037a21d46a6"/>
      <w:footerReference xmlns:r="http://schemas.openxmlformats.org/officeDocument/2006/relationships" w:type="default" r:id="R198d7177ff1847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KERSBERGEN FINANS AS   ·   Org.nr 989 010 387   ·   Nedre Banegate 19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KERSBERGEN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f74037a21d46a6" /><Relationship Type="http://schemas.openxmlformats.org/officeDocument/2006/relationships/footer" Target="/word/footer1.xml" Id="R198d7177ff1847d7" /></Relationships>
</file>