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9caaf3921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5c1f733cb4d91"/>
      <w:footerReference xmlns:r="http://schemas.openxmlformats.org/officeDocument/2006/relationships" w:type="default" r:id="Re02d3e13db46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INVEST AS   ·   Org.nr 989 005 642   ·   Vestgårdveien 22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5c1f733cb4d91" /><Relationship Type="http://schemas.openxmlformats.org/officeDocument/2006/relationships/footer" Target="/word/footer1.xml" Id="Re02d3e13db464b15" /></Relationships>
</file>