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ba5592eb104fa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TEK EIER AS.</w:t>
      </w:r>
    </w:p>
    <w:sectPr>
      <w:headerReference xmlns:r="http://schemas.openxmlformats.org/officeDocument/2006/relationships" w:type="default" r:id="R8fddf1e596664058"/>
      <w:footerReference xmlns:r="http://schemas.openxmlformats.org/officeDocument/2006/relationships" w:type="default" r:id="R46a016ab5b8048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TEK EIER AS   ·   Org.nr 989 005 367   ·   Harbitzalléen 2A   ·   0275 OSLO   ·   Tlf. 22 39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TEK EIER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ddf1e596664058" /><Relationship Type="http://schemas.openxmlformats.org/officeDocument/2006/relationships/footer" Target="/word/footer1.xml" Id="R46a016ab5b8048ec" /></Relationships>
</file>