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01d2ff7aa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118928afa3024ab2"/>
      <w:footerReference xmlns:r="http://schemas.openxmlformats.org/officeDocument/2006/relationships" w:type="default" r:id="R159f23a5f923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928afa3024ab2" /><Relationship Type="http://schemas.openxmlformats.org/officeDocument/2006/relationships/footer" Target="/word/footer1.xml" Id="R159f23a5f9234ea1" /></Relationships>
</file>