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c4767bdb046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ODD KVALEVÅG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 KVALEVÅG AS</w:t>
      </w:r>
    </w:p>
    <w:sectPr>
      <w:headerReference xmlns:r="http://schemas.openxmlformats.org/officeDocument/2006/relationships" w:type="default" r:id="R7bd75e04780a48ab"/>
      <w:footerReference xmlns:r="http://schemas.openxmlformats.org/officeDocument/2006/relationships" w:type="default" r:id="R57e30cfa277144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KVALEVÅG AS   ·   Org.nr 988 943 193   ·   Tungarden 14   ·   4270 ÅKREHAMN   ·   tl@gassco.no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KVALEVÅG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d75e04780a48ab" /><Relationship Type="http://schemas.openxmlformats.org/officeDocument/2006/relationships/footer" Target="/word/footer1.xml" Id="R57e30cfa27714465" /></Relationships>
</file>