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9601b608f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SJÆKERHATTEN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SJÆKERHATTEN AS</w:t>
      </w:r>
    </w:p>
    <w:sectPr>
      <w:headerReference xmlns:r="http://schemas.openxmlformats.org/officeDocument/2006/relationships" w:type="default" r:id="R26674c5d6a434e7d"/>
      <w:footerReference xmlns:r="http://schemas.openxmlformats.org/officeDocument/2006/relationships" w:type="default" r:id="Rad0560cb9903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SJÆKERHATTEN AS   ·   Org.nr 988 928 984   ·   Hekkveien 7   ·   9411 HARSTAD   ·   Tlf. 74 15 52 42   ·   antonet@online.no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SJÆKERHATTEN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74c5d6a434e7d" /><Relationship Type="http://schemas.openxmlformats.org/officeDocument/2006/relationships/footer" Target="/word/footer1.xml" Id="Rad0560cb9903464f" /></Relationships>
</file>