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c6494899c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BILSENTERET HEIMDAL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BILSENTERET HEIMDAL AS</w:t>
      </w:r>
    </w:p>
    <w:sectPr>
      <w:headerReference xmlns:r="http://schemas.openxmlformats.org/officeDocument/2006/relationships" w:type="default" r:id="Rcb054b5af4e747d3"/>
      <w:footerReference xmlns:r="http://schemas.openxmlformats.org/officeDocument/2006/relationships" w:type="default" r:id="R8a88317291f3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BILSENTERET HEIMDAL AS   ·   Org.nr 988 913 138   ·   Lundemobakken 5B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BILSENTERET HEIMDAL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54b5af4e747d3" /><Relationship Type="http://schemas.openxmlformats.org/officeDocument/2006/relationships/footer" Target="/word/footer1.xml" Id="R8a88317291f34c22" /></Relationships>
</file>