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aca0db7c5b477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INNIDIMMAN AS, org.nr 988 907 596,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Fosnavåg,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INNIDIMMAN AS</w:t>
      </w:r>
    </w:p>
    <w:sectPr>
      <w:headerReference xmlns:r="http://schemas.openxmlformats.org/officeDocument/2006/relationships" w:type="default" r:id="R4b89157646da4795"/>
      <w:footerReference xmlns:r="http://schemas.openxmlformats.org/officeDocument/2006/relationships" w:type="default" r:id="R747c711401f847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INNIDIMMAN AS   ·   Org.nr 988 907 596   ·   Mjølstadnesvegen   ·   6092 FOSNAVÅG   ·   vegard@havila.no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INNIDIMMAN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89157646da4795" /><Relationship Type="http://schemas.openxmlformats.org/officeDocument/2006/relationships/footer" Target="/word/footer1.xml" Id="R747c711401f847ac" /></Relationships>
</file>